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/>
        <w:rPr>
          <w:rFonts w:ascii="Arial" w:hAnsi="Arial" w:eastAsia="Calibri" w:cs="Arial"/>
          <w:b/>
          <w:spacing w:val="1"/>
          <w:sz w:val="24"/>
          <w:szCs w:val="24"/>
          <w:u w:val="single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OFFER</w:t>
      </w:r>
      <w:r>
        <w:rPr>
          <w:rFonts w:ascii="Arial" w:hAnsi="Arial" w:eastAsia="Calibri" w:cs="Arial"/>
          <w:b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eastAsia="Calibri" w:cs="Arial"/>
          <w:b/>
          <w:sz w:val="24"/>
          <w:szCs w:val="24"/>
          <w:u w:val="single"/>
        </w:rPr>
        <w:t>TO PROVIDE</w:t>
      </w:r>
      <w:r>
        <w:rPr>
          <w:rFonts w:ascii="Arial" w:hAnsi="Arial" w:eastAsia="Calibri" w:cs="Arial"/>
          <w:b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eastAsia="Calibri" w:cs="Arial"/>
          <w:b/>
          <w:spacing w:val="-1"/>
          <w:sz w:val="24"/>
          <w:szCs w:val="24"/>
          <w:u w:val="single"/>
        </w:rPr>
        <w:t>I</w:t>
      </w:r>
      <w:r>
        <w:rPr>
          <w:rFonts w:ascii="Arial" w:hAnsi="Arial" w:eastAsia="Calibri" w:cs="Arial"/>
          <w:b/>
          <w:spacing w:val="1"/>
          <w:sz w:val="24"/>
          <w:szCs w:val="24"/>
          <w:u w:val="single"/>
        </w:rPr>
        <w:t>NT</w:t>
      </w:r>
      <w:r>
        <w:rPr>
          <w:rFonts w:ascii="Arial" w:hAnsi="Arial" w:eastAsia="Calibri" w:cs="Arial"/>
          <w:b/>
          <w:spacing w:val="-2"/>
          <w:sz w:val="24"/>
          <w:szCs w:val="24"/>
          <w:u w:val="single"/>
        </w:rPr>
        <w:t>E</w:t>
      </w:r>
      <w:r>
        <w:rPr>
          <w:rFonts w:ascii="Arial" w:hAnsi="Arial" w:eastAsia="Calibri" w:cs="Arial"/>
          <w:b/>
          <w:sz w:val="24"/>
          <w:szCs w:val="24"/>
          <w:u w:val="single"/>
        </w:rPr>
        <w:t>R</w:t>
      </w:r>
      <w:r>
        <w:rPr>
          <w:rFonts w:ascii="Arial" w:hAnsi="Arial" w:eastAsia="Calibri" w:cs="Arial"/>
          <w:b/>
          <w:spacing w:val="1"/>
          <w:sz w:val="24"/>
          <w:szCs w:val="24"/>
          <w:u w:val="single"/>
        </w:rPr>
        <w:t>N</w:t>
      </w:r>
      <w:r>
        <w:rPr>
          <w:rFonts w:ascii="Arial" w:hAnsi="Arial" w:eastAsia="Calibri" w:cs="Arial"/>
          <w:b/>
          <w:spacing w:val="-2"/>
          <w:sz w:val="24"/>
          <w:szCs w:val="24"/>
          <w:u w:val="single"/>
        </w:rPr>
        <w:t>E</w:t>
      </w:r>
      <w:r>
        <w:rPr>
          <w:rFonts w:ascii="Arial" w:hAnsi="Arial" w:eastAsia="Calibri" w:cs="Arial"/>
          <w:b/>
          <w:sz w:val="24"/>
          <w:szCs w:val="24"/>
          <w:u w:val="single"/>
        </w:rPr>
        <w:t>T</w:t>
      </w:r>
      <w:r>
        <w:rPr>
          <w:rFonts w:ascii="Arial" w:hAnsi="Arial" w:eastAsia="Calibri" w:cs="Arial"/>
          <w:b/>
          <w:spacing w:val="3"/>
          <w:sz w:val="24"/>
          <w:szCs w:val="24"/>
          <w:u w:val="single"/>
        </w:rPr>
        <w:t xml:space="preserve"> </w:t>
      </w:r>
      <w:r>
        <w:rPr>
          <w:rFonts w:ascii="Arial" w:hAnsi="Arial" w:eastAsia="Calibri" w:cs="Arial"/>
          <w:b/>
          <w:spacing w:val="-1"/>
          <w:sz w:val="24"/>
          <w:szCs w:val="24"/>
          <w:u w:val="single"/>
        </w:rPr>
        <w:t>S</w:t>
      </w:r>
      <w:r>
        <w:rPr>
          <w:rFonts w:ascii="Arial" w:hAnsi="Arial" w:eastAsia="Calibri" w:cs="Arial"/>
          <w:b/>
          <w:spacing w:val="-2"/>
          <w:sz w:val="24"/>
          <w:szCs w:val="24"/>
          <w:u w:val="single"/>
        </w:rPr>
        <w:t>E</w:t>
      </w:r>
      <w:r>
        <w:rPr>
          <w:rFonts w:ascii="Arial" w:hAnsi="Arial" w:eastAsia="Calibri" w:cs="Arial"/>
          <w:b/>
          <w:sz w:val="24"/>
          <w:szCs w:val="24"/>
          <w:u w:val="single"/>
        </w:rPr>
        <w:t>RVI</w:t>
      </w:r>
      <w:r>
        <w:rPr>
          <w:rFonts w:ascii="Arial" w:hAnsi="Arial" w:eastAsia="Calibri" w:cs="Arial"/>
          <w:b/>
          <w:spacing w:val="-1"/>
          <w:sz w:val="24"/>
          <w:szCs w:val="24"/>
          <w:u w:val="single"/>
        </w:rPr>
        <w:t>C</w:t>
      </w:r>
      <w:r>
        <w:rPr>
          <w:rFonts w:ascii="Arial" w:hAnsi="Arial" w:eastAsia="Calibri" w:cs="Arial"/>
          <w:b/>
          <w:sz w:val="24"/>
          <w:szCs w:val="24"/>
          <w:u w:val="single"/>
        </w:rPr>
        <w:t>ES</w:t>
      </w:r>
      <w:r>
        <w:rPr>
          <w:rFonts w:ascii="Arial" w:hAnsi="Arial" w:eastAsia="Calibri" w:cs="Arial"/>
          <w:b/>
          <w:spacing w:val="1"/>
          <w:sz w:val="24"/>
          <w:szCs w:val="24"/>
          <w:u w:val="single"/>
        </w:rPr>
        <w:t xml:space="preserve"> TO THE AFRICAN COMMISSION ON HUMAN AND PEOPLES’ RIGHTS</w:t>
      </w:r>
    </w:p>
    <w:p>
      <w:pPr>
        <w:spacing w:before="63"/>
        <w:rPr>
          <w:rFonts w:ascii="Arial" w:hAnsi="Arial" w:eastAsia="Calibri" w:cs="Arial"/>
          <w:sz w:val="24"/>
          <w:szCs w:val="24"/>
        </w:rPr>
      </w:pPr>
    </w:p>
    <w:p>
      <w:pPr>
        <w:spacing w:before="9" w:line="260" w:lineRule="exact"/>
        <w:rPr>
          <w:rFonts w:ascii="Arial" w:hAnsi="Arial" w:cs="Arial"/>
          <w:sz w:val="24"/>
          <w:szCs w:val="24"/>
        </w:rPr>
      </w:pP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pacing w:val="-1"/>
          <w:sz w:val="24"/>
          <w:szCs w:val="24"/>
        </w:rPr>
        <w:t>N</w:t>
      </w:r>
      <w:r>
        <w:rPr>
          <w:rFonts w:ascii="Arial" w:hAnsi="Arial" w:eastAsia="Calibri" w:cs="Arial"/>
          <w:b/>
          <w:sz w:val="24"/>
          <w:szCs w:val="24"/>
        </w:rPr>
        <w:t>a</w:t>
      </w:r>
      <w:r>
        <w:rPr>
          <w:rFonts w:ascii="Arial" w:hAnsi="Arial" w:eastAsia="Calibri" w:cs="Arial"/>
          <w:b/>
          <w:spacing w:val="1"/>
          <w:sz w:val="24"/>
          <w:szCs w:val="24"/>
        </w:rPr>
        <w:t>m</w:t>
      </w:r>
      <w:r>
        <w:rPr>
          <w:rFonts w:ascii="Arial" w:hAnsi="Arial" w:eastAsia="Calibri" w:cs="Arial"/>
          <w:b/>
          <w:sz w:val="24"/>
          <w:szCs w:val="24"/>
        </w:rPr>
        <w:t>e</w:t>
      </w:r>
      <w:r>
        <w:rPr>
          <w:rFonts w:ascii="Arial" w:hAnsi="Arial" w:eastAsia="Calibri" w:cs="Arial"/>
          <w:b/>
          <w:spacing w:val="-1"/>
          <w:sz w:val="24"/>
          <w:szCs w:val="24"/>
        </w:rPr>
        <w:t xml:space="preserve"> of </w:t>
      </w:r>
      <w:r>
        <w:rPr>
          <w:rFonts w:ascii="Arial" w:hAnsi="Arial" w:eastAsia="Calibri" w:cs="Arial"/>
          <w:b/>
          <w:spacing w:val="1"/>
          <w:sz w:val="24"/>
          <w:szCs w:val="24"/>
        </w:rPr>
        <w:t>Company (</w:t>
      </w:r>
      <w:r>
        <w:rPr>
          <w:rFonts w:ascii="Arial" w:hAnsi="Arial" w:eastAsia="Calibri" w:cs="Arial"/>
          <w:b/>
          <w:sz w:val="24"/>
          <w:szCs w:val="24"/>
        </w:rPr>
        <w:t>I</w:t>
      </w:r>
      <w:r>
        <w:rPr>
          <w:rFonts w:ascii="Arial" w:hAnsi="Arial" w:eastAsia="Calibri" w:cs="Arial"/>
          <w:b/>
          <w:spacing w:val="-3"/>
          <w:sz w:val="24"/>
          <w:szCs w:val="24"/>
        </w:rPr>
        <w:t>S</w:t>
      </w:r>
      <w:r>
        <w:rPr>
          <w:rFonts w:ascii="Arial" w:hAnsi="Arial" w:eastAsia="Calibri" w:cs="Arial"/>
          <w:b/>
          <w:spacing w:val="1"/>
          <w:sz w:val="24"/>
          <w:szCs w:val="24"/>
        </w:rPr>
        <w:t>P)</w:t>
      </w:r>
      <w:r>
        <w:rPr>
          <w:rFonts w:ascii="Arial" w:hAnsi="Arial" w:eastAsia="Calibri" w:cs="Arial"/>
          <w:b/>
          <w:sz w:val="24"/>
          <w:szCs w:val="24"/>
        </w:rPr>
        <w:t>: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>___________________________________________________</w:t>
      </w: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</w:p>
    <w:p>
      <w:pPr>
        <w:spacing w:line="260" w:lineRule="exact"/>
        <w:rPr>
          <w:rFonts w:ascii="Arial" w:hAnsi="Arial" w:cs="Arial"/>
          <w:sz w:val="24"/>
          <w:szCs w:val="24"/>
          <w:lang w:val="en-ZW" w:eastAsia="en-ZW"/>
        </w:rPr>
      </w:pPr>
      <w:r>
        <w:rPr>
          <w:rFonts w:ascii="Arial" w:hAnsi="Arial" w:eastAsia="Calibri" w:cs="Arial"/>
          <w:b/>
          <w:sz w:val="24"/>
          <w:szCs w:val="24"/>
        </w:rPr>
        <w:t>Physical Address:</w:t>
      </w:r>
      <w:r>
        <w:rPr>
          <w:rFonts w:ascii="Arial" w:hAnsi="Arial" w:cs="Arial"/>
          <w:sz w:val="24"/>
          <w:szCs w:val="24"/>
          <w:lang w:val="en-ZW" w:eastAsia="en-ZW"/>
        </w:rPr>
        <w:t xml:space="preserve"> </w:t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>___________________________________________________</w:t>
      </w:r>
    </w:p>
    <w:p>
      <w:pPr>
        <w:spacing w:line="260" w:lineRule="exact"/>
        <w:rPr>
          <w:rFonts w:ascii="Arial" w:hAnsi="Arial" w:cs="Arial"/>
          <w:sz w:val="24"/>
          <w:szCs w:val="24"/>
          <w:lang w:val="en-ZW" w:eastAsia="en-ZW"/>
        </w:rPr>
      </w:pP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>___________________________________________________</w:t>
      </w:r>
    </w:p>
    <w:p>
      <w:pPr>
        <w:spacing w:line="260" w:lineRule="exact"/>
        <w:rPr>
          <w:rFonts w:ascii="Arial" w:hAnsi="Arial" w:eastAsia="Calibri" w:cs="Arial"/>
          <w:b/>
          <w:sz w:val="24"/>
          <w:szCs w:val="24"/>
        </w:rPr>
      </w:pP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TIN Number:</w:t>
      </w:r>
      <w:r>
        <w:rPr>
          <w:rFonts w:ascii="Arial" w:hAnsi="Arial" w:cs="Arial"/>
          <w:sz w:val="24"/>
          <w:szCs w:val="24"/>
          <w:lang w:val="en-ZW" w:eastAsia="en-ZW"/>
        </w:rPr>
        <w:t xml:space="preserve"> </w:t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>___________________________________________________</w:t>
      </w:r>
    </w:p>
    <w:p>
      <w:pPr>
        <w:spacing w:line="260" w:lineRule="exact"/>
        <w:rPr>
          <w:rFonts w:ascii="Arial" w:hAnsi="Arial" w:eastAsia="Calibri" w:cs="Arial"/>
          <w:b/>
          <w:sz w:val="24"/>
          <w:szCs w:val="24"/>
        </w:rPr>
      </w:pP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Contact person &amp; Telephone Number: </w:t>
      </w:r>
      <w:r>
        <w:rPr>
          <w:rFonts w:ascii="Arial" w:hAnsi="Arial" w:cs="Arial"/>
          <w:sz w:val="24"/>
          <w:szCs w:val="24"/>
          <w:lang w:val="en-ZW" w:eastAsia="en-ZW"/>
        </w:rPr>
        <w:t>________________________________________</w:t>
      </w: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</w:p>
    <w:p>
      <w:pPr>
        <w:spacing w:line="260" w:lineRule="exact"/>
        <w:rPr>
          <w:rFonts w:ascii="Arial" w:hAnsi="Arial" w:cs="Arial"/>
          <w:sz w:val="24"/>
          <w:szCs w:val="24"/>
          <w:lang w:val="en-ZW" w:eastAsia="en-ZW"/>
        </w:rPr>
      </w:pP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ab/>
      </w:r>
      <w:r>
        <w:rPr>
          <w:rFonts w:ascii="Arial" w:hAnsi="Arial" w:cs="Arial"/>
          <w:sz w:val="24"/>
          <w:szCs w:val="24"/>
          <w:lang w:val="en-ZW" w:eastAsia="en-ZW"/>
        </w:rPr>
        <w:t>___________________________________________________</w:t>
      </w: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Number of Staff Employed: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>_____________________________</w:t>
      </w: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Current Clients:</w:t>
      </w: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3252"/>
        <w:gridCol w:w="32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No.</w:t>
            </w: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Company Name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Contact person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Contact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2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2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2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2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</w:tbl>
    <w:p>
      <w:pPr>
        <w:spacing w:before="16"/>
        <w:ind w:right="1052"/>
        <w:jc w:val="both"/>
        <w:rPr>
          <w:rFonts w:ascii="Arial" w:hAnsi="Arial" w:cs="Arial"/>
          <w:color w:val="000000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Past Clients</w:t>
      </w:r>
    </w:p>
    <w:p>
      <w:pPr>
        <w:spacing w:before="16"/>
        <w:ind w:right="1052"/>
        <w:jc w:val="both"/>
        <w:rPr>
          <w:rFonts w:ascii="Arial" w:hAnsi="Arial" w:eastAsia="Calibri" w:cs="Arial"/>
          <w:b/>
          <w:sz w:val="24"/>
          <w:szCs w:val="24"/>
        </w:rPr>
      </w:pP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3252"/>
        <w:gridCol w:w="32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No.</w:t>
            </w: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Company Name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Contact person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  <w:t>Contact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3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3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3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71" w:type="dxa"/>
            <w:shd w:val="clear" w:color="auto" w:fill="auto"/>
            <w:noWrap/>
            <w:vAlign w:val="bottom"/>
          </w:tcPr>
          <w:p>
            <w:pPr>
              <w:pStyle w:val="25"/>
              <w:numPr>
                <w:ilvl w:val="0"/>
                <w:numId w:val="3"/>
              </w:numPr>
              <w:rPr>
                <w:rFonts w:ascii="Arial" w:hAnsi="Arial" w:cs="Arial"/>
                <w:b/>
                <w:lang w:val="en-ZW" w:eastAsia="en-ZW"/>
              </w:rPr>
            </w:pPr>
          </w:p>
        </w:tc>
        <w:tc>
          <w:tcPr>
            <w:tcW w:w="3252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lang w:val="en-ZW" w:eastAsia="en-ZW"/>
              </w:rPr>
            </w:pPr>
          </w:p>
        </w:tc>
      </w:tr>
    </w:tbl>
    <w:p>
      <w:pPr>
        <w:spacing w:before="16"/>
        <w:ind w:right="1052"/>
        <w:jc w:val="both"/>
        <w:rPr>
          <w:rFonts w:ascii="Arial" w:hAnsi="Arial" w:eastAsia="Calibri" w:cs="Arial"/>
          <w:b/>
          <w:sz w:val="24"/>
          <w:szCs w:val="24"/>
        </w:rPr>
      </w:pPr>
    </w:p>
    <w:p>
      <w:pPr>
        <w:spacing w:before="16"/>
        <w:ind w:right="1052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lang w:val="en-ZW" w:eastAsia="en-Z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172200" cy="2524125"/>
                <wp:effectExtent l="0" t="0" r="19050" b="2857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21.95pt;height:198.75pt;width:486pt;mso-position-horizontal:righ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988o9YAAAAHAQAADwAAAAAAAAABACAAAAAiAAAAZHJzL2Rvd25yZXYueG1sUEsBAhQAFAAA&#10;AAgAh07iQDcO7WUqAgAAfQQAAA4AAAAAAAAAAQAgAAAAJQ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Calibri" w:cs="Arial"/>
          <w:b/>
          <w:sz w:val="24"/>
          <w:szCs w:val="24"/>
        </w:rPr>
        <w:t>Competitive advantage:</w:t>
      </w:r>
    </w:p>
    <w:p>
      <w:pPr>
        <w:spacing w:line="260" w:lineRule="exact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Technical specifications</w:t>
      </w:r>
    </w:p>
    <w:p>
      <w:pPr>
        <w:spacing w:line="260" w:lineRule="exact"/>
        <w:rPr>
          <w:rFonts w:ascii="Arial" w:hAnsi="Arial" w:eastAsia="Calibri" w:cs="Arial"/>
          <w:sz w:val="24"/>
          <w:szCs w:val="24"/>
        </w:rPr>
      </w:pPr>
    </w:p>
    <w:tbl>
      <w:tblPr>
        <w:tblStyle w:val="12"/>
        <w:tblW w:w="10348" w:type="dxa"/>
        <w:tblInd w:w="-5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2410"/>
        <w:gridCol w:w="2409"/>
        <w:gridCol w:w="4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ind w:left="167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tem</w:t>
            </w:r>
          </w:p>
          <w:p>
            <w:pPr>
              <w:ind w:left="217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Des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Arial" w:hAnsi="Arial" w:eastAsia="Calibri" w:cs="Arial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hAnsi="Arial" w:eastAsia="Calibri" w:cs="Arial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ind w:right="946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Remark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b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</w:rPr>
              <w:t>Service provided by ISP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4"/>
              </w:num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Connection type to ACHPR office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Wireless or Fiber optic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4"/>
              </w:num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SLA (Service Level Agreement)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99.5%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4"/>
              </w:num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Customer Service support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24 Hour, 7 days/week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4"/>
              </w:num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Service Latency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Less than 200ms required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4"/>
              </w:numPr>
              <w:spacing w:line="260" w:lineRule="exact"/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41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IP address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6 Public IP address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eastAsia="Calibri" w:cs="Arial"/>
                <w:spacing w:val="-2"/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rFonts w:ascii="Arial" w:hAnsi="Arial" w:cs="Arial"/>
          <w:sz w:val="24"/>
          <w:szCs w:val="24"/>
        </w:rPr>
      </w:pPr>
    </w:p>
    <w:p>
      <w:pPr>
        <w:spacing w:line="200" w:lineRule="exact"/>
        <w:rPr>
          <w:rFonts w:ascii="Arial" w:hAnsi="Arial" w:eastAsia="Calibri" w:cs="Arial"/>
          <w:b/>
          <w:sz w:val="24"/>
          <w:szCs w:val="24"/>
        </w:rPr>
      </w:pPr>
    </w:p>
    <w:p>
      <w:pPr>
        <w:spacing w:line="260" w:lineRule="exact"/>
        <w:rPr>
          <w:rFonts w:ascii="Arial" w:hAnsi="Arial" w:eastAsia="Calibri" w:cs="Arial"/>
          <w:b/>
          <w:sz w:val="24"/>
          <w:szCs w:val="24"/>
        </w:rPr>
      </w:pPr>
    </w:p>
    <w:p>
      <w:pPr>
        <w:spacing w:line="260" w:lineRule="exact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Financial Proposal</w:t>
      </w:r>
    </w:p>
    <w:p>
      <w:pPr>
        <w:spacing w:line="260" w:lineRule="exact"/>
        <w:rPr>
          <w:rFonts w:ascii="Arial" w:hAnsi="Arial" w:eastAsia="Calibri" w:cs="Arial"/>
          <w:b/>
          <w:sz w:val="24"/>
          <w:szCs w:val="24"/>
        </w:rPr>
      </w:pPr>
    </w:p>
    <w:tbl>
      <w:tblPr>
        <w:tblStyle w:val="12"/>
        <w:tblW w:w="10348" w:type="dxa"/>
        <w:tblInd w:w="-5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253"/>
        <w:gridCol w:w="2268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ind w:left="167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tem</w:t>
            </w:r>
          </w:p>
          <w:p>
            <w:pPr>
              <w:ind w:left="217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Des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Arial" w:hAnsi="Arial" w:eastAsia="Calibri" w:cs="Arial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hAnsi="Arial" w:eastAsia="Calibri" w:cs="Arial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ind w:left="42" w:right="39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Monthly Fee/Cost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(i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nc</w:t>
            </w: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s)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60" w:lineRule="exact"/>
              <w:ind w:left="9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hAnsi="Arial" w:eastAsia="Calibri" w:cs="Arial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for 12 Months (Incl. taxes)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5"/>
              </w:numPr>
              <w:spacing w:line="260" w:lineRule="exact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Calibri" w:cs="Arial"/>
                <w:sz w:val="24"/>
                <w:szCs w:val="24"/>
              </w:rPr>
              <w:t>ed</w:t>
            </w:r>
            <w:r>
              <w:rPr>
                <w:rFonts w:ascii="Arial" w:hAnsi="Arial" w:eastAsia="Calibri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Calibri" w:cs="Arial"/>
                <w:sz w:val="24"/>
                <w:szCs w:val="24"/>
              </w:rPr>
              <w:t>ca</w:t>
            </w: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sz w:val="24"/>
                <w:szCs w:val="24"/>
              </w:rPr>
              <w:t>ed I</w:t>
            </w:r>
            <w:r>
              <w:rPr>
                <w:rFonts w:ascii="Arial" w:hAnsi="Arial" w:eastAsia="Calibri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Calibri" w:cs="Arial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Calibri" w:cs="Arial"/>
                <w:sz w:val="24"/>
                <w:szCs w:val="24"/>
              </w:rPr>
              <w:t>r</w:t>
            </w: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hAnsi="Arial" w:eastAsia="Calibri" w:cs="Arial"/>
                <w:sz w:val="24"/>
                <w:szCs w:val="24"/>
              </w:rPr>
              <w:t>et</w:t>
            </w:r>
            <w:r>
              <w:rPr>
                <w:rFonts w:ascii="Arial" w:hAnsi="Arial" w:eastAsia="Calibri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Calibri" w:cs="Arial"/>
                <w:sz w:val="24"/>
                <w:szCs w:val="24"/>
              </w:rPr>
              <w:t>Se</w:t>
            </w: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eastAsia="Calibri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eastAsia="Calibri" w:cs="Arial"/>
                <w:sz w:val="24"/>
                <w:szCs w:val="24"/>
              </w:rPr>
              <w:t>i</w:t>
            </w:r>
            <w:r>
              <w:rPr>
                <w:rFonts w:ascii="Arial" w:hAnsi="Arial" w:eastAsia="Calibri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hAnsi="Arial" w:eastAsia="Calibri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Calibri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Calibri" w:cs="Arial"/>
                <w:spacing w:val="-1"/>
                <w:sz w:val="24"/>
                <w:szCs w:val="24"/>
              </w:rPr>
              <w:t>: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1 </w:t>
            </w:r>
          </w:p>
          <w:p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i/>
                <w:sz w:val="24"/>
                <w:szCs w:val="24"/>
              </w:rPr>
              <w:t>6</w:t>
            </w:r>
            <w:r>
              <w:rPr>
                <w:rFonts w:hint="default" w:ascii="Arial" w:hAnsi="Arial" w:eastAsia="Calibri" w:cs="Arial"/>
                <w:b/>
                <w:i/>
                <w:sz w:val="24"/>
                <w:szCs w:val="24"/>
                <w:lang w:val="en-GB"/>
              </w:rPr>
              <w:t>0</w:t>
            </w:r>
            <w:r>
              <w:rPr>
                <w:rFonts w:ascii="Arial" w:hAnsi="Arial" w:eastAsia="Calibri" w:cs="Arial"/>
                <w:b/>
                <w:i/>
                <w:sz w:val="24"/>
                <w:szCs w:val="24"/>
              </w:rPr>
              <w:t>Mbps, Download / 6</w:t>
            </w:r>
            <w:r>
              <w:rPr>
                <w:rFonts w:hint="default" w:ascii="Arial" w:hAnsi="Arial" w:eastAsia="Calibri" w:cs="Arial"/>
                <w:b/>
                <w:i/>
                <w:sz w:val="24"/>
                <w:szCs w:val="24"/>
                <w:lang w:val="en-GB"/>
              </w:rPr>
              <w:t>0</w:t>
            </w:r>
            <w:bookmarkStart w:id="0" w:name="_GoBack"/>
            <w:bookmarkEnd w:id="0"/>
            <w:r>
              <w:rPr>
                <w:rFonts w:ascii="Arial" w:hAnsi="Arial" w:eastAsia="Calibri" w:cs="Arial"/>
                <w:b/>
                <w:i/>
                <w:sz w:val="24"/>
                <w:szCs w:val="24"/>
              </w:rPr>
              <w:t>Mbps, Upload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5"/>
              </w:num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Cost of communication equipment, if any (new equipment or rent)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5"/>
              </w:num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5"/>
              </w:num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5"/>
              </w:num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4253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85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25"/>
              <w:numPr>
                <w:ilvl w:val="0"/>
                <w:numId w:val="5"/>
              </w:numP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 xml:space="preserve">Setup/Installation fee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7371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8" w:line="120" w:lineRule="exac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Gr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nc</w:t>
            </w: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udin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eastAsia="Calibri" w:cs="Arial"/>
                <w:b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eastAsia="Calibri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Calibri" w:cs="Arial"/>
                <w:b/>
                <w:sz w:val="24"/>
                <w:szCs w:val="24"/>
              </w:rPr>
              <w:t>s (in GMD):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  <w:u w:val="single"/>
        </w:rPr>
        <w:t>Important:</w:t>
      </w:r>
      <w:r>
        <w:rPr>
          <w:rFonts w:ascii="Arial" w:hAnsi="Arial" w:eastAsia="Calibri" w:cs="Arial"/>
          <w:sz w:val="24"/>
          <w:szCs w:val="24"/>
        </w:rPr>
        <w:t xml:space="preserve"> If the ISP is can offer both wireless and Fiber optic connections to our office, please quote for each connection type on different forms.</w:t>
      </w: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Dated: . . . . . . . . . . . . .</w:t>
      </w: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. . . . . . . . . . . . . . . . . . . . . . . . . . .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. . . . . . . . . . . . . . . . . . . . . . Signature </w:t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ab/>
      </w:r>
      <w:r>
        <w:rPr>
          <w:rFonts w:ascii="Arial" w:hAnsi="Arial" w:eastAsia="Calibri" w:cs="Arial"/>
          <w:sz w:val="24"/>
          <w:szCs w:val="24"/>
        </w:rPr>
        <w:t xml:space="preserve">[in the capacity of] </w:t>
      </w:r>
    </w:p>
    <w:p>
      <w:pPr>
        <w:spacing w:before="16"/>
        <w:ind w:right="1052"/>
        <w:jc w:val="both"/>
        <w:rPr>
          <w:rFonts w:ascii="Arial" w:hAnsi="Arial" w:eastAsia="Calibri" w:cs="Arial"/>
          <w:sz w:val="24"/>
          <w:szCs w:val="24"/>
        </w:rPr>
      </w:pPr>
    </w:p>
    <w:sectPr>
      <w:type w:val="continuous"/>
      <w:pgSz w:w="11907" w:h="16839"/>
      <w:pgMar w:top="500" w:right="660" w:bottom="280" w:left="148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5A1D59"/>
    <w:multiLevelType w:val="multilevel"/>
    <w:tmpl w:val="1A5A1D5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04016"/>
    <w:multiLevelType w:val="multilevel"/>
    <w:tmpl w:val="37F0401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02BA"/>
    <w:multiLevelType w:val="multilevel"/>
    <w:tmpl w:val="4DB602B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F4086"/>
    <w:multiLevelType w:val="multilevel"/>
    <w:tmpl w:val="4EBF4086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>
    <w:nsid w:val="597233EF"/>
    <w:multiLevelType w:val="multilevel"/>
    <w:tmpl w:val="597233E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45"/>
    <w:rsid w:val="00092F49"/>
    <w:rsid w:val="00095103"/>
    <w:rsid w:val="000E0777"/>
    <w:rsid w:val="001644EF"/>
    <w:rsid w:val="00175C06"/>
    <w:rsid w:val="00185138"/>
    <w:rsid w:val="001B4745"/>
    <w:rsid w:val="001F0D98"/>
    <w:rsid w:val="00202E6F"/>
    <w:rsid w:val="00226709"/>
    <w:rsid w:val="00233208"/>
    <w:rsid w:val="00237C7D"/>
    <w:rsid w:val="00244FA9"/>
    <w:rsid w:val="002813FD"/>
    <w:rsid w:val="002C020F"/>
    <w:rsid w:val="002C5DE0"/>
    <w:rsid w:val="002D0CDC"/>
    <w:rsid w:val="002F1DB3"/>
    <w:rsid w:val="00310389"/>
    <w:rsid w:val="003117D5"/>
    <w:rsid w:val="0033447F"/>
    <w:rsid w:val="00366E54"/>
    <w:rsid w:val="0036713F"/>
    <w:rsid w:val="003730A4"/>
    <w:rsid w:val="0039688C"/>
    <w:rsid w:val="004C2EEC"/>
    <w:rsid w:val="00500795"/>
    <w:rsid w:val="005477A3"/>
    <w:rsid w:val="0061560F"/>
    <w:rsid w:val="00622267"/>
    <w:rsid w:val="00633309"/>
    <w:rsid w:val="006E46CE"/>
    <w:rsid w:val="00734B3B"/>
    <w:rsid w:val="00777E32"/>
    <w:rsid w:val="007B1FF4"/>
    <w:rsid w:val="00800233"/>
    <w:rsid w:val="008238AC"/>
    <w:rsid w:val="00854191"/>
    <w:rsid w:val="00901737"/>
    <w:rsid w:val="009802AF"/>
    <w:rsid w:val="0099643B"/>
    <w:rsid w:val="009C3BC0"/>
    <w:rsid w:val="00A31E68"/>
    <w:rsid w:val="00A412BD"/>
    <w:rsid w:val="00A74A99"/>
    <w:rsid w:val="00AB0134"/>
    <w:rsid w:val="00AB1664"/>
    <w:rsid w:val="00AC6D75"/>
    <w:rsid w:val="00B27515"/>
    <w:rsid w:val="00B30C0F"/>
    <w:rsid w:val="00BC07FF"/>
    <w:rsid w:val="00C028B7"/>
    <w:rsid w:val="00D7753E"/>
    <w:rsid w:val="00E107C4"/>
    <w:rsid w:val="00E1100D"/>
    <w:rsid w:val="00E23936"/>
    <w:rsid w:val="00EE0C46"/>
    <w:rsid w:val="00FA2C34"/>
    <w:rsid w:val="00FC4E98"/>
    <w:rsid w:val="1892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0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6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14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6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7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8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9">
    <w:name w:val="Heading 5 Char"/>
    <w:basedOn w:val="11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0">
    <w:name w:val="Heading 6 Char"/>
    <w:basedOn w:val="11"/>
    <w:link w:val="7"/>
    <w:uiPriority w:val="0"/>
    <w:rPr>
      <w:b/>
      <w:bCs/>
      <w:sz w:val="22"/>
      <w:szCs w:val="22"/>
    </w:rPr>
  </w:style>
  <w:style w:type="character" w:customStyle="1" w:styleId="21">
    <w:name w:val="Heading 7 Char"/>
    <w:basedOn w:val="11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2">
    <w:name w:val="Heading 8 Char"/>
    <w:basedOn w:val="11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3">
    <w:name w:val="Heading 9 Char"/>
    <w:basedOn w:val="11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  <w:style w:type="paragraph" w:customStyle="1" w:styleId="2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ZW" w:eastAsia="en-US" w:bidi="ar-SA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Balloon Text Char"/>
    <w:basedOn w:val="11"/>
    <w:link w:val="1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1472</Characters>
  <Lines>12</Lines>
  <Paragraphs>3</Paragraphs>
  <TotalTime>43</TotalTime>
  <ScaleCrop>false</ScaleCrop>
  <LinksUpToDate>false</LinksUpToDate>
  <CharactersWithSpaces>1727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2017-03-13T15:35:00Z</dcterms:created>
  <dc:creator>Etwell</dc:creator>
  <cp:lastModifiedBy>Etwell Karikoga</cp:lastModifiedBy>
  <cp:lastPrinted>2017-03-13T15:23:00Z</cp:lastPrinted>
  <dcterms:modified xsi:type="dcterms:W3CDTF">2022-11-25T13:41:12Z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6BBBA3C44FF74E22822FBC0916790D08</vt:lpwstr>
  </property>
</Properties>
</file>