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C" w:rsidRPr="008C071A" w:rsidRDefault="0085013C" w:rsidP="0085013C">
      <w:pPr>
        <w:jc w:val="center"/>
        <w:rPr>
          <w:rFonts w:ascii="Book Antiqua" w:hAnsi="Book Antiqua"/>
          <w:b/>
          <w:sz w:val="24"/>
        </w:rPr>
      </w:pPr>
      <w:r w:rsidRPr="008C071A">
        <w:rPr>
          <w:rFonts w:ascii="Book Antiqua" w:hAnsi="Book Antiqua"/>
          <w:b/>
          <w:sz w:val="24"/>
        </w:rPr>
        <w:t xml:space="preserve">Press </w:t>
      </w:r>
      <w:r>
        <w:rPr>
          <w:rFonts w:ascii="Book Antiqua" w:hAnsi="Book Antiqua"/>
          <w:b/>
          <w:sz w:val="24"/>
        </w:rPr>
        <w:t xml:space="preserve">statement on the demise of Reverend Patrick </w:t>
      </w:r>
      <w:proofErr w:type="spellStart"/>
      <w:r>
        <w:rPr>
          <w:rFonts w:ascii="Book Antiqua" w:hAnsi="Book Antiqua"/>
          <w:b/>
          <w:sz w:val="24"/>
        </w:rPr>
        <w:t>Semphere</w:t>
      </w:r>
      <w:proofErr w:type="spellEnd"/>
      <w:r>
        <w:rPr>
          <w:rFonts w:ascii="Book Antiqua" w:hAnsi="Book Antiqua"/>
          <w:b/>
          <w:sz w:val="24"/>
        </w:rPr>
        <w:t xml:space="preserve">, Chairperson of the Malawi Human Rights Commission </w:t>
      </w:r>
    </w:p>
    <w:p w:rsidR="0085013C" w:rsidRDefault="0085013C" w:rsidP="0085013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It is with great sadness </w:t>
      </w:r>
      <w:r w:rsidR="00DC5815">
        <w:rPr>
          <w:rFonts w:ascii="Book Antiqua" w:hAnsi="Book Antiqua"/>
          <w:sz w:val="24"/>
        </w:rPr>
        <w:t xml:space="preserve">and sorrow </w:t>
      </w:r>
      <w:r>
        <w:rPr>
          <w:rFonts w:ascii="Book Antiqua" w:hAnsi="Book Antiqua"/>
          <w:sz w:val="24"/>
        </w:rPr>
        <w:t>that t</w:t>
      </w:r>
      <w:r w:rsidRPr="008C071A">
        <w:rPr>
          <w:rFonts w:ascii="Book Antiqua" w:hAnsi="Book Antiqua"/>
          <w:sz w:val="24"/>
        </w:rPr>
        <w:t>he African Co</w:t>
      </w:r>
      <w:r w:rsidRPr="00DA24A7">
        <w:rPr>
          <w:rFonts w:ascii="Book Antiqua" w:hAnsi="Book Antiqua"/>
          <w:sz w:val="24"/>
        </w:rPr>
        <w:t xml:space="preserve">mmission on Human and Peoples’ Rights (the Commission) </w:t>
      </w:r>
      <w:r>
        <w:rPr>
          <w:rFonts w:ascii="Book Antiqua" w:hAnsi="Book Antiqua"/>
          <w:sz w:val="24"/>
        </w:rPr>
        <w:t>learnt about</w:t>
      </w:r>
      <w:r w:rsidRPr="00DA24A7">
        <w:rPr>
          <w:rFonts w:ascii="Book Antiqua" w:hAnsi="Book Antiqua"/>
          <w:sz w:val="24"/>
        </w:rPr>
        <w:t xml:space="preserve"> the passing of </w:t>
      </w:r>
      <w:r w:rsidRPr="0085013C">
        <w:rPr>
          <w:rFonts w:ascii="Book Antiqua" w:hAnsi="Book Antiqua"/>
          <w:sz w:val="24"/>
        </w:rPr>
        <w:t xml:space="preserve">Reverend Patrick </w:t>
      </w:r>
      <w:proofErr w:type="spellStart"/>
      <w:r w:rsidRPr="0085013C">
        <w:rPr>
          <w:rFonts w:ascii="Book Antiqua" w:hAnsi="Book Antiqua"/>
          <w:sz w:val="24"/>
        </w:rPr>
        <w:t>Semphere</w:t>
      </w:r>
      <w:proofErr w:type="spellEnd"/>
      <w:r w:rsidRPr="0085013C">
        <w:rPr>
          <w:rFonts w:ascii="Book Antiqua" w:hAnsi="Book Antiqua"/>
          <w:sz w:val="24"/>
        </w:rPr>
        <w:t>, Chairperson of the Malawi Human Rights Commission,</w:t>
      </w:r>
      <w:r>
        <w:rPr>
          <w:rFonts w:ascii="Book Antiqua" w:hAnsi="Book Antiqua"/>
          <w:sz w:val="24"/>
        </w:rPr>
        <w:t xml:space="preserve"> </w:t>
      </w:r>
      <w:r w:rsidRPr="00DA24A7">
        <w:rPr>
          <w:rFonts w:ascii="Book Antiqua" w:hAnsi="Book Antiqua"/>
          <w:sz w:val="24"/>
        </w:rPr>
        <w:t xml:space="preserve">on Thursday </w:t>
      </w:r>
      <w:r>
        <w:rPr>
          <w:rFonts w:ascii="Book Antiqua" w:hAnsi="Book Antiqua"/>
          <w:sz w:val="24"/>
        </w:rPr>
        <w:t>21</w:t>
      </w:r>
      <w:r w:rsidRPr="0085013C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January, 2021</w:t>
      </w:r>
      <w:r w:rsidRPr="00DA24A7">
        <w:rPr>
          <w:rFonts w:ascii="Book Antiqua" w:hAnsi="Book Antiqua"/>
          <w:sz w:val="24"/>
        </w:rPr>
        <w:t>.</w:t>
      </w:r>
    </w:p>
    <w:p w:rsidR="0085013C" w:rsidRDefault="005F3B8C" w:rsidP="0085013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Reverend Patrick </w:t>
      </w:r>
      <w:proofErr w:type="spellStart"/>
      <w:r>
        <w:rPr>
          <w:rFonts w:ascii="Book Antiqua" w:hAnsi="Book Antiqua"/>
          <w:sz w:val="24"/>
        </w:rPr>
        <w:t>Semphere</w:t>
      </w:r>
      <w:proofErr w:type="spellEnd"/>
      <w:r>
        <w:rPr>
          <w:rFonts w:ascii="Book Antiqua" w:hAnsi="Book Antiqua"/>
          <w:sz w:val="24"/>
        </w:rPr>
        <w:t xml:space="preserve"> served as Chairperson of the Malawi Human Rights Commission since March last year and has contributed to the work of the </w:t>
      </w:r>
      <w:r w:rsidR="00D625BC">
        <w:rPr>
          <w:rFonts w:ascii="Book Antiqua" w:hAnsi="Book Antiqua"/>
          <w:sz w:val="24"/>
        </w:rPr>
        <w:t xml:space="preserve">Malawi Human </w:t>
      </w:r>
      <w:r w:rsidR="00C73EF0">
        <w:rPr>
          <w:rFonts w:ascii="Book Antiqua" w:hAnsi="Book Antiqua"/>
          <w:sz w:val="24"/>
        </w:rPr>
        <w:t xml:space="preserve">Rights </w:t>
      </w:r>
      <w:r>
        <w:rPr>
          <w:rFonts w:ascii="Book Antiqua" w:hAnsi="Book Antiqua"/>
          <w:sz w:val="24"/>
        </w:rPr>
        <w:t>Commission</w:t>
      </w:r>
      <w:r w:rsidR="0085013C">
        <w:rPr>
          <w:rFonts w:ascii="Book Antiqua" w:hAnsi="Book Antiqua"/>
          <w:sz w:val="24"/>
        </w:rPr>
        <w:t>.</w:t>
      </w:r>
    </w:p>
    <w:p w:rsidR="00E931B3" w:rsidRDefault="0085013C" w:rsidP="00E931B3">
      <w:pPr>
        <w:jc w:val="both"/>
        <w:rPr>
          <w:rFonts w:ascii="Book Antiqua" w:hAnsi="Book Antiqua"/>
          <w:sz w:val="24"/>
        </w:rPr>
      </w:pPr>
      <w:r w:rsidRPr="008C071A">
        <w:rPr>
          <w:rFonts w:ascii="Book Antiqua" w:hAnsi="Book Antiqua"/>
          <w:sz w:val="24"/>
        </w:rPr>
        <w:t>The</w:t>
      </w:r>
      <w:r>
        <w:rPr>
          <w:rFonts w:ascii="Book Antiqua" w:hAnsi="Book Antiqua"/>
          <w:sz w:val="24"/>
        </w:rPr>
        <w:t xml:space="preserve"> </w:t>
      </w:r>
      <w:r w:rsidRPr="008C071A">
        <w:rPr>
          <w:rFonts w:ascii="Book Antiqua" w:hAnsi="Book Antiqua"/>
          <w:sz w:val="24"/>
        </w:rPr>
        <w:t>Commission</w:t>
      </w:r>
      <w:r w:rsidR="005F3B8C">
        <w:rPr>
          <w:rFonts w:ascii="Book Antiqua" w:hAnsi="Book Antiqua"/>
          <w:sz w:val="24"/>
        </w:rPr>
        <w:t>,</w:t>
      </w:r>
      <w:r w:rsidRPr="008C071A">
        <w:rPr>
          <w:rFonts w:ascii="Book Antiqua" w:hAnsi="Book Antiqua"/>
          <w:sz w:val="24"/>
        </w:rPr>
        <w:t xml:space="preserve"> </w:t>
      </w:r>
      <w:r w:rsidR="005F3B8C">
        <w:rPr>
          <w:rFonts w:ascii="Book Antiqua" w:hAnsi="Book Antiqua"/>
          <w:sz w:val="24"/>
        </w:rPr>
        <w:t>t</w:t>
      </w:r>
      <w:r w:rsidR="00E931B3">
        <w:rPr>
          <w:rFonts w:ascii="Book Antiqua" w:hAnsi="Book Antiqua"/>
          <w:sz w:val="24"/>
        </w:rPr>
        <w:t>hrough Commissioner Mudford Zach</w:t>
      </w:r>
      <w:r w:rsidR="005F3B8C">
        <w:rPr>
          <w:rFonts w:ascii="Book Antiqua" w:hAnsi="Book Antiqua"/>
          <w:sz w:val="24"/>
        </w:rPr>
        <w:t xml:space="preserve">ariah Mwandenga, Commissioner Rapporteur on the human rights situation in the Republic of Malawi, </w:t>
      </w:r>
      <w:r w:rsidRPr="008C071A">
        <w:rPr>
          <w:rFonts w:ascii="Book Antiqua" w:hAnsi="Book Antiqua"/>
          <w:sz w:val="24"/>
        </w:rPr>
        <w:t xml:space="preserve">expresses its </w:t>
      </w:r>
      <w:r>
        <w:rPr>
          <w:rFonts w:ascii="Book Antiqua" w:hAnsi="Book Antiqua"/>
          <w:sz w:val="24"/>
        </w:rPr>
        <w:t>deep</w:t>
      </w:r>
      <w:r w:rsidRPr="008C071A">
        <w:rPr>
          <w:rFonts w:ascii="Book Antiqua" w:hAnsi="Book Antiqua"/>
          <w:sz w:val="24"/>
        </w:rPr>
        <w:t xml:space="preserve"> condolences to the bereaved family, </w:t>
      </w:r>
      <w:r w:rsidR="00E20A6C">
        <w:rPr>
          <w:rFonts w:ascii="Book Antiqua" w:hAnsi="Book Antiqua"/>
          <w:sz w:val="24"/>
        </w:rPr>
        <w:t>the</w:t>
      </w:r>
      <w:r w:rsidR="002A40BF">
        <w:rPr>
          <w:rFonts w:ascii="Book Antiqua" w:hAnsi="Book Antiqua"/>
          <w:sz w:val="24"/>
        </w:rPr>
        <w:t xml:space="preserve"> Malawi Human Rights Commission</w:t>
      </w:r>
      <w:r w:rsidR="00E20A6C">
        <w:rPr>
          <w:rFonts w:ascii="Book Antiqua" w:hAnsi="Book Antiqua"/>
          <w:sz w:val="24"/>
        </w:rPr>
        <w:t xml:space="preserve">, </w:t>
      </w:r>
      <w:r w:rsidRPr="008C071A">
        <w:rPr>
          <w:rFonts w:ascii="Book Antiqua" w:hAnsi="Book Antiqua"/>
          <w:sz w:val="24"/>
        </w:rPr>
        <w:t>th</w:t>
      </w:r>
      <w:r>
        <w:rPr>
          <w:rFonts w:ascii="Book Antiqua" w:hAnsi="Book Antiqua"/>
          <w:sz w:val="24"/>
        </w:rPr>
        <w:t xml:space="preserve">e Government and the people of </w:t>
      </w:r>
      <w:r w:rsidR="005F3B8C">
        <w:rPr>
          <w:rFonts w:ascii="Book Antiqua" w:hAnsi="Book Antiqua"/>
          <w:sz w:val="24"/>
        </w:rPr>
        <w:t>Malawi</w:t>
      </w:r>
      <w:r w:rsidRPr="008C071A">
        <w:rPr>
          <w:rFonts w:ascii="Book Antiqua" w:hAnsi="Book Antiqua"/>
          <w:sz w:val="24"/>
        </w:rPr>
        <w:t xml:space="preserve">. </w:t>
      </w:r>
    </w:p>
    <w:p w:rsidR="00E931B3" w:rsidRDefault="0085013C" w:rsidP="00E931B3">
      <w:pPr>
        <w:jc w:val="both"/>
        <w:rPr>
          <w:rFonts w:ascii="Book Antiqua" w:hAnsi="Book Antiqua"/>
          <w:sz w:val="24"/>
        </w:rPr>
      </w:pPr>
      <w:r w:rsidRPr="008C071A">
        <w:rPr>
          <w:rFonts w:ascii="Book Antiqua" w:hAnsi="Book Antiqua"/>
          <w:sz w:val="24"/>
        </w:rPr>
        <w:t>May his soul rest in</w:t>
      </w:r>
      <w:r>
        <w:rPr>
          <w:rFonts w:ascii="Book Antiqua" w:hAnsi="Book Antiqua"/>
          <w:sz w:val="24"/>
        </w:rPr>
        <w:t xml:space="preserve"> perfect</w:t>
      </w:r>
      <w:r w:rsidRPr="008C071A">
        <w:rPr>
          <w:rFonts w:ascii="Book Antiqua" w:hAnsi="Book Antiqua"/>
          <w:sz w:val="24"/>
        </w:rPr>
        <w:t xml:space="preserve"> peace. </w:t>
      </w:r>
    </w:p>
    <w:p w:rsidR="00E931B3" w:rsidRDefault="00E931B3" w:rsidP="00E931B3">
      <w:pPr>
        <w:jc w:val="both"/>
        <w:rPr>
          <w:rFonts w:ascii="Book Antiqua" w:hAnsi="Book Antiqua"/>
          <w:sz w:val="24"/>
        </w:rPr>
      </w:pPr>
      <w:bookmarkStart w:id="0" w:name="_GoBack"/>
      <w:bookmarkEnd w:id="0"/>
    </w:p>
    <w:p w:rsidR="00E931B3" w:rsidRPr="00026243" w:rsidRDefault="00E931B3" w:rsidP="00E931B3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026243">
        <w:rPr>
          <w:rFonts w:ascii="Book Antiqua" w:hAnsi="Book Antiqua"/>
          <w:b/>
          <w:sz w:val="24"/>
          <w:szCs w:val="24"/>
        </w:rPr>
        <w:t xml:space="preserve">Commissioner Mudford Zachariah Mwandenga, </w:t>
      </w:r>
      <w:r>
        <w:rPr>
          <w:rFonts w:ascii="Book Antiqua" w:hAnsi="Book Antiqua"/>
          <w:b/>
          <w:sz w:val="24"/>
          <w:szCs w:val="24"/>
        </w:rPr>
        <w:t>Commissioner Rapporteur for the</w:t>
      </w:r>
      <w:r w:rsidRPr="00026243">
        <w:rPr>
          <w:rFonts w:ascii="Book Antiqua" w:hAnsi="Book Antiqua"/>
          <w:b/>
          <w:sz w:val="24"/>
          <w:szCs w:val="24"/>
        </w:rPr>
        <w:t xml:space="preserve"> Republic of </w:t>
      </w:r>
      <w:r>
        <w:rPr>
          <w:rFonts w:ascii="Book Antiqua" w:hAnsi="Book Antiqua"/>
          <w:b/>
          <w:sz w:val="24"/>
          <w:szCs w:val="24"/>
        </w:rPr>
        <w:t>Malawi</w:t>
      </w:r>
    </w:p>
    <w:p w:rsidR="00E931B3" w:rsidRPr="00026243" w:rsidRDefault="00E931B3" w:rsidP="00E931B3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E931B3" w:rsidRPr="00026243" w:rsidRDefault="00E931B3" w:rsidP="00E931B3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</w:t>
      </w:r>
      <w:r w:rsidR="002A40BF">
        <w:rPr>
          <w:rFonts w:ascii="Book Antiqua" w:hAnsi="Book Antiqua"/>
          <w:b/>
          <w:sz w:val="24"/>
          <w:szCs w:val="24"/>
        </w:rPr>
        <w:t xml:space="preserve">                              26</w:t>
      </w:r>
      <w:r>
        <w:rPr>
          <w:rFonts w:ascii="Book Antiqua" w:hAnsi="Book Antiqua"/>
          <w:b/>
          <w:sz w:val="24"/>
          <w:szCs w:val="24"/>
        </w:rPr>
        <w:t xml:space="preserve"> January 2021</w:t>
      </w:r>
    </w:p>
    <w:p w:rsidR="008F037D" w:rsidRPr="00E931B3" w:rsidRDefault="008F037D" w:rsidP="00E931B3">
      <w:pPr>
        <w:jc w:val="both"/>
        <w:rPr>
          <w:rFonts w:ascii="Book Antiqua" w:hAnsi="Book Antiqua"/>
          <w:b/>
          <w:sz w:val="24"/>
          <w:szCs w:val="24"/>
        </w:rPr>
      </w:pPr>
    </w:p>
    <w:sectPr w:rsidR="008F037D" w:rsidRPr="00E9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C"/>
    <w:rsid w:val="002A40BF"/>
    <w:rsid w:val="005F3B8C"/>
    <w:rsid w:val="00641846"/>
    <w:rsid w:val="0085013C"/>
    <w:rsid w:val="008F037D"/>
    <w:rsid w:val="00C73EF0"/>
    <w:rsid w:val="00D625BC"/>
    <w:rsid w:val="00D97E3A"/>
    <w:rsid w:val="00DC5815"/>
    <w:rsid w:val="00E20A6C"/>
    <w:rsid w:val="00E931B3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96A53-2588-47C0-AF00-F019220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Saine</dc:creator>
  <cp:keywords/>
  <dc:description/>
  <cp:lastModifiedBy>Marie Saine</cp:lastModifiedBy>
  <cp:revision>3</cp:revision>
  <dcterms:created xsi:type="dcterms:W3CDTF">2021-01-26T17:22:00Z</dcterms:created>
  <dcterms:modified xsi:type="dcterms:W3CDTF">2021-01-26T17:22:00Z</dcterms:modified>
</cp:coreProperties>
</file>